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778F5" w14:textId="68B94900" w:rsidR="005E26B4" w:rsidRPr="00CA2289" w:rsidRDefault="005E26B4" w:rsidP="005E2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289">
        <w:rPr>
          <w:rFonts w:ascii="Times New Roman" w:hAnsi="Times New Roman" w:cs="Times New Roman"/>
          <w:b/>
          <w:sz w:val="28"/>
          <w:szCs w:val="28"/>
        </w:rPr>
        <w:t xml:space="preserve">Tentative Meeting </w:t>
      </w:r>
      <w:r w:rsidR="009F24F0">
        <w:rPr>
          <w:rFonts w:ascii="Times New Roman" w:hAnsi="Times New Roman" w:cs="Times New Roman"/>
          <w:b/>
          <w:sz w:val="28"/>
          <w:szCs w:val="28"/>
        </w:rPr>
        <w:t>Minutes</w:t>
      </w:r>
      <w:r w:rsidRPr="00CA22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785594" w14:textId="5871226C" w:rsidR="00442DB7" w:rsidRPr="00CA2289" w:rsidRDefault="009F24F0" w:rsidP="009F24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Monday, October 12, 2020</w:t>
      </w:r>
    </w:p>
    <w:p w14:paraId="7F77CAEE" w14:textId="77777777" w:rsidR="00442DB7" w:rsidRPr="00CA2289" w:rsidRDefault="0003272E" w:rsidP="003B34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6A0" w:rsidRPr="00CA2289">
        <w:rPr>
          <w:rFonts w:ascii="Times New Roman" w:hAnsi="Times New Roman" w:cs="Times New Roman"/>
          <w:b/>
          <w:sz w:val="28"/>
          <w:szCs w:val="28"/>
        </w:rPr>
        <w:t xml:space="preserve">3:30 pm – 5:00 pm </w:t>
      </w:r>
    </w:p>
    <w:p w14:paraId="302B9E3D" w14:textId="5ABA28CF" w:rsidR="00CA2289" w:rsidRDefault="00442DB7" w:rsidP="00AF28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289">
        <w:rPr>
          <w:rFonts w:ascii="Times New Roman" w:hAnsi="Times New Roman" w:cs="Times New Roman"/>
          <w:b/>
          <w:sz w:val="28"/>
          <w:szCs w:val="28"/>
        </w:rPr>
        <w:t xml:space="preserve">Location: </w:t>
      </w:r>
      <w:hyperlink r:id="rId7" w:history="1">
        <w:r w:rsidR="009F24F0" w:rsidRPr="00215801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https://astatecall.zoom.us/j/219367161</w:t>
        </w:r>
      </w:hyperlink>
      <w:r w:rsidR="009F24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BC7068" w14:textId="67FF1AF8" w:rsidR="009F24F0" w:rsidRPr="009F24F0" w:rsidRDefault="009F24F0" w:rsidP="00AF283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24F0">
        <w:rPr>
          <w:rFonts w:ascii="Times New Roman" w:hAnsi="Times New Roman" w:cs="Times New Roman"/>
          <w:sz w:val="28"/>
          <w:szCs w:val="28"/>
        </w:rPr>
        <w:t>Meeting ID: 219 367 161</w:t>
      </w:r>
    </w:p>
    <w:p w14:paraId="1462474E" w14:textId="4CA15F9E" w:rsidR="00CA2289" w:rsidRDefault="00CA2289" w:rsidP="003B34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DE013E" w14:textId="10E2A75B" w:rsidR="009F24F0" w:rsidRDefault="009F24F0" w:rsidP="003B34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3AFCE3" w14:textId="313E8316" w:rsidR="009F24F0" w:rsidRDefault="009F24F0" w:rsidP="009F24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24F0">
        <w:rPr>
          <w:rFonts w:ascii="Times New Roman" w:hAnsi="Times New Roman" w:cs="Times New Roman"/>
          <w:sz w:val="28"/>
          <w:szCs w:val="28"/>
        </w:rPr>
        <w:t xml:space="preserve">Members present: </w:t>
      </w:r>
      <w:r>
        <w:rPr>
          <w:rFonts w:ascii="Times New Roman" w:hAnsi="Times New Roman" w:cs="Times New Roman"/>
          <w:sz w:val="28"/>
          <w:szCs w:val="28"/>
        </w:rPr>
        <w:t>Kimberley Davis, Susan Whiteland, Dixie Keyes, Prathima Ap</w:t>
      </w:r>
      <w:r w:rsidR="00757C3B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aji, Audrey Bowser, Blair Dean, Nicole Covey, Jacques Singleton by proxy K. Davis, Sarah Labovitz by proxy S. Whiteland, Lance Bryant, quorum met</w:t>
      </w:r>
    </w:p>
    <w:p w14:paraId="7793384C" w14:textId="65E3B332" w:rsidR="009F24F0" w:rsidRDefault="009F24F0" w:rsidP="009F24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B5E66A5" w14:textId="482DE9C4" w:rsidR="009F24F0" w:rsidRDefault="009F24F0" w:rsidP="009F24F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Approval of previous meeting minutes</w:t>
      </w:r>
    </w:p>
    <w:p w14:paraId="246DEB75" w14:textId="41D5E411" w:rsidR="009F24F0" w:rsidRDefault="009F24F0" w:rsidP="009F24F0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by Susan, second by Nicole, motion passed</w:t>
      </w:r>
    </w:p>
    <w:p w14:paraId="7C3E6445" w14:textId="2C12CEC3" w:rsidR="009F24F0" w:rsidRDefault="00586367" w:rsidP="009F24F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9F24F0">
        <w:rPr>
          <w:rFonts w:ascii="Times New Roman" w:hAnsi="Times New Roman" w:cs="Times New Roman"/>
          <w:sz w:val="28"/>
          <w:szCs w:val="28"/>
        </w:rPr>
        <w:t>Novice Teacher Survey</w:t>
      </w:r>
    </w:p>
    <w:p w14:paraId="718020EE" w14:textId="6FAFF1B0" w:rsidR="009F24F0" w:rsidRDefault="009F24F0" w:rsidP="009F24F0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Sent out by DESE—Michael Rowland</w:t>
      </w:r>
    </w:p>
    <w:p w14:paraId="52728A01" w14:textId="56142011" w:rsidR="00384E95" w:rsidRDefault="00586367" w:rsidP="009F24F0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Groups included: bachelor and graduate </w:t>
      </w:r>
      <w:proofErr w:type="spellStart"/>
      <w:r>
        <w:rPr>
          <w:rFonts w:ascii="Times New Roman" w:hAnsi="Times New Roman" w:cs="Times New Roman"/>
          <w:sz w:val="28"/>
          <w:szCs w:val="28"/>
        </w:rPr>
        <w:t>AState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completers</w:t>
      </w:r>
    </w:p>
    <w:p w14:paraId="4BD7D310" w14:textId="511FF7CE" w:rsidR="009F24F0" w:rsidRDefault="009F24F0" w:rsidP="009F24F0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Areas of concern (areas lower than the state average)</w:t>
      </w:r>
    </w:p>
    <w:p w14:paraId="7B6B4B10" w14:textId="51F94DAD" w:rsidR="009F24F0" w:rsidRDefault="009F24F0" w:rsidP="00384E95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Domain 1: 1d and 1f</w:t>
      </w:r>
    </w:p>
    <w:p w14:paraId="6425D424" w14:textId="1713C9F0" w:rsidR="00586367" w:rsidRDefault="00586367" w:rsidP="00586367">
      <w:pPr>
        <w:pStyle w:val="ListParagraph"/>
        <w:numPr>
          <w:ilvl w:val="3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Knowledge of resources</w:t>
      </w:r>
    </w:p>
    <w:p w14:paraId="6D36BBB9" w14:textId="1285C563" w:rsidR="00586367" w:rsidRDefault="00586367" w:rsidP="00586367">
      <w:pPr>
        <w:pStyle w:val="ListParagraph"/>
        <w:numPr>
          <w:ilvl w:val="3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Designing student assessments</w:t>
      </w:r>
    </w:p>
    <w:p w14:paraId="20E10AB9" w14:textId="30F2145F" w:rsidR="009F24F0" w:rsidRDefault="00384E95" w:rsidP="00384E95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Domain 2: 2d</w:t>
      </w:r>
    </w:p>
    <w:p w14:paraId="52045D32" w14:textId="2227E144" w:rsidR="00586367" w:rsidRDefault="00586367" w:rsidP="00586367">
      <w:pPr>
        <w:pStyle w:val="ListParagraph"/>
        <w:numPr>
          <w:ilvl w:val="3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Managing classroom procedures</w:t>
      </w:r>
    </w:p>
    <w:p w14:paraId="44849348" w14:textId="6EF9C478" w:rsidR="00384E95" w:rsidRDefault="00384E95" w:rsidP="00384E95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Domain 3: 3b and 3d</w:t>
      </w:r>
    </w:p>
    <w:p w14:paraId="7EF31677" w14:textId="0B96FA02" w:rsidR="00586367" w:rsidRDefault="00586367" w:rsidP="00586367">
      <w:pPr>
        <w:pStyle w:val="ListParagraph"/>
        <w:numPr>
          <w:ilvl w:val="3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Using questioning and discussion techniques</w:t>
      </w:r>
    </w:p>
    <w:p w14:paraId="3A01E888" w14:textId="2ABE1083" w:rsidR="00586367" w:rsidRDefault="00586367" w:rsidP="00586367">
      <w:pPr>
        <w:pStyle w:val="ListParagraph"/>
        <w:numPr>
          <w:ilvl w:val="3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Using assessment in instruction</w:t>
      </w:r>
    </w:p>
    <w:p w14:paraId="67679DC6" w14:textId="588C394C" w:rsidR="00384E95" w:rsidRDefault="00384E95" w:rsidP="00384E95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Domain 4: 4c, 4e, and 4f</w:t>
      </w:r>
    </w:p>
    <w:p w14:paraId="167EEBEF" w14:textId="36112411" w:rsidR="00586367" w:rsidRDefault="00586367" w:rsidP="00586367">
      <w:pPr>
        <w:pStyle w:val="ListParagraph"/>
        <w:numPr>
          <w:ilvl w:val="3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Communicating with families</w:t>
      </w:r>
    </w:p>
    <w:p w14:paraId="4AA1815C" w14:textId="6C7225CD" w:rsidR="00586367" w:rsidRDefault="00586367" w:rsidP="00586367">
      <w:pPr>
        <w:pStyle w:val="ListParagraph"/>
        <w:numPr>
          <w:ilvl w:val="3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Growing and developing professionally </w:t>
      </w:r>
    </w:p>
    <w:p w14:paraId="722112F8" w14:textId="636A7194" w:rsidR="00586367" w:rsidRDefault="00586367" w:rsidP="00586367">
      <w:pPr>
        <w:pStyle w:val="ListParagraph"/>
        <w:numPr>
          <w:ilvl w:val="3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Showing professionalism</w:t>
      </w:r>
    </w:p>
    <w:p w14:paraId="48CFFEA7" w14:textId="5D1F1779" w:rsidR="00384E95" w:rsidRDefault="00384E95" w:rsidP="00384E95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Short answer questions 1 and 2</w:t>
      </w:r>
    </w:p>
    <w:p w14:paraId="0CD45AFF" w14:textId="1D2E90FC" w:rsidR="00586367" w:rsidRPr="00586367" w:rsidRDefault="00586367" w:rsidP="00586367">
      <w:pPr>
        <w:pStyle w:val="ListParagraph"/>
        <w:numPr>
          <w:ilvl w:val="3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367">
        <w:rPr>
          <w:rFonts w:ascii="Times New Roman" w:hAnsi="Times New Roman" w:cs="Times New Roman"/>
          <w:sz w:val="28"/>
          <w:szCs w:val="28"/>
          <w:shd w:val="clear" w:color="auto" w:fill="FFFFFF"/>
        </w:rPr>
        <w:t>1. The coursework provided by my ed prep program helped me pass the Praxis subject test(s).</w:t>
      </w:r>
    </w:p>
    <w:p w14:paraId="1E7CE0BA" w14:textId="66980B85" w:rsidR="00586367" w:rsidRPr="00586367" w:rsidRDefault="00586367" w:rsidP="00586367">
      <w:pPr>
        <w:pStyle w:val="ListParagraph"/>
        <w:numPr>
          <w:ilvl w:val="3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6367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5863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The coursework provided by my ed prep program helped me pass the Principles of Learning and Teaching (PLT), World Language Pedagogy, or </w:t>
      </w:r>
      <w:proofErr w:type="spellStart"/>
      <w:r w:rsidRPr="00586367">
        <w:rPr>
          <w:rFonts w:ascii="Times New Roman" w:hAnsi="Times New Roman" w:cs="Times New Roman"/>
          <w:sz w:val="28"/>
          <w:szCs w:val="28"/>
          <w:shd w:val="clear" w:color="auto" w:fill="FFFFFF"/>
        </w:rPr>
        <w:t>edTPA</w:t>
      </w:r>
      <w:proofErr w:type="spellEnd"/>
      <w:r w:rsidRPr="0058636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DB6E451" w14:textId="798DA68D" w:rsidR="00384E95" w:rsidRDefault="00384E95" w:rsidP="009F24F0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Who are the “</w:t>
      </w:r>
      <w:proofErr w:type="gramStart"/>
      <w:r>
        <w:rPr>
          <w:rFonts w:ascii="Times New Roman" w:hAnsi="Times New Roman" w:cs="Times New Roman"/>
          <w:sz w:val="28"/>
          <w:szCs w:val="28"/>
        </w:rPr>
        <w:t>n’s”</w:t>
      </w:r>
      <w:r w:rsidR="0058636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86367">
        <w:rPr>
          <w:rFonts w:ascii="Times New Roman" w:hAnsi="Times New Roman" w:cs="Times New Roman"/>
          <w:sz w:val="28"/>
          <w:szCs w:val="28"/>
        </w:rPr>
        <w:t>1578)</w:t>
      </w:r>
      <w:r>
        <w:rPr>
          <w:rFonts w:ascii="Times New Roman" w:hAnsi="Times New Roman" w:cs="Times New Roman"/>
          <w:sz w:val="28"/>
          <w:szCs w:val="28"/>
        </w:rPr>
        <w:t xml:space="preserve">? –Audrey said it is not necessarily always </w:t>
      </w:r>
      <w:r w:rsidR="00586367">
        <w:rPr>
          <w:rFonts w:ascii="Times New Roman" w:hAnsi="Times New Roman" w:cs="Times New Roman"/>
          <w:sz w:val="28"/>
          <w:szCs w:val="28"/>
        </w:rPr>
        <w:t xml:space="preserve">what we consider </w:t>
      </w:r>
      <w:proofErr w:type="spellStart"/>
      <w:r>
        <w:rPr>
          <w:rFonts w:ascii="Times New Roman" w:hAnsi="Times New Roman" w:cs="Times New Roman"/>
          <w:sz w:val="28"/>
          <w:szCs w:val="28"/>
        </w:rPr>
        <w:t>AState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completers since it is self-reported.</w:t>
      </w:r>
    </w:p>
    <w:p w14:paraId="53341313" w14:textId="60234D5F" w:rsidR="00384E95" w:rsidRDefault="00384E95" w:rsidP="009F24F0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Dixie—We have to ensure we are addressing diversity and follow that up with data. </w:t>
      </w:r>
    </w:p>
    <w:p w14:paraId="6C5D1BE4" w14:textId="455C10B3" w:rsidR="009F24F0" w:rsidRDefault="009F24F0" w:rsidP="009F24F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CAEP Newly Revised Standards Review and Feedback</w:t>
      </w:r>
    </w:p>
    <w:p w14:paraId="77F97F09" w14:textId="498D3C76" w:rsidR="00384E95" w:rsidRDefault="00384E95" w:rsidP="00384E95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Take effect in Spring 2022</w:t>
      </w:r>
    </w:p>
    <w:p w14:paraId="4A554C9D" w14:textId="28F6A3C0" w:rsidR="00384E95" w:rsidRDefault="00384E95" w:rsidP="00384E95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Old document has 5 standards, new has 7 standards and they are much more defined.</w:t>
      </w:r>
    </w:p>
    <w:p w14:paraId="18F4D0D2" w14:textId="06127824" w:rsidR="00384E95" w:rsidRDefault="00384E95" w:rsidP="00384E95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Kimberley—It looks like they are merging initial and advanced programs to the same set of standards.</w:t>
      </w:r>
    </w:p>
    <w:p w14:paraId="0D97A638" w14:textId="2109F3B9" w:rsidR="00AC2E5C" w:rsidRDefault="00AC2E5C" w:rsidP="00384E95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Kimberley—It also looks like technology will no longer be an area of focus. Diversity will still be a CAEP focus and an area of focus for our EPP.</w:t>
      </w:r>
    </w:p>
    <w:p w14:paraId="56CB7E49" w14:textId="2A0BAE33" w:rsidR="009F24F0" w:rsidRDefault="009F24F0" w:rsidP="009F24F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EPP Assessment Retreat: Initial Programs</w:t>
      </w:r>
    </w:p>
    <w:p w14:paraId="1D2692F3" w14:textId="494E4275" w:rsidR="00384E95" w:rsidRDefault="00586367" w:rsidP="00384E95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Moved to November 13, 9am-12pm, </w:t>
      </w:r>
      <w:r w:rsidR="00384E95">
        <w:rPr>
          <w:rFonts w:ascii="Times New Roman" w:hAnsi="Times New Roman" w:cs="Times New Roman"/>
          <w:sz w:val="28"/>
          <w:szCs w:val="28"/>
        </w:rPr>
        <w:t>via zoom</w:t>
      </w:r>
    </w:p>
    <w:p w14:paraId="2B2900DD" w14:textId="32A58ECE" w:rsidR="00384E95" w:rsidRDefault="00384E95" w:rsidP="00384E95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will be breakout rooms for areas of focus, which will be moderated by IPAC members.</w:t>
      </w:r>
    </w:p>
    <w:p w14:paraId="63795F11" w14:textId="653B5A07" w:rsidR="00384E95" w:rsidRDefault="00384E95" w:rsidP="009F24F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days/times</w:t>
      </w:r>
    </w:p>
    <w:p w14:paraId="41203451" w14:textId="3BD7D54B" w:rsidR="00384E95" w:rsidRDefault="00384E95" w:rsidP="00384E95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will continue with Mondays from 3</w:t>
      </w:r>
      <w:r w:rsidR="0058636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30-5</w:t>
      </w:r>
      <w:r w:rsidR="0058636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</w:t>
      </w:r>
      <w:r w:rsidR="00586367">
        <w:rPr>
          <w:rFonts w:ascii="Times New Roman" w:hAnsi="Times New Roman" w:cs="Times New Roman"/>
          <w:sz w:val="28"/>
          <w:szCs w:val="28"/>
        </w:rPr>
        <w:t xml:space="preserve"> pm</w:t>
      </w:r>
      <w:r>
        <w:rPr>
          <w:rFonts w:ascii="Times New Roman" w:hAnsi="Times New Roman" w:cs="Times New Roman"/>
          <w:sz w:val="28"/>
          <w:szCs w:val="28"/>
        </w:rPr>
        <w:t xml:space="preserve"> for the fall semester.</w:t>
      </w:r>
    </w:p>
    <w:p w14:paraId="17649BF5" w14:textId="13EEF454" w:rsidR="00384E95" w:rsidRPr="00384E95" w:rsidRDefault="00384E95" w:rsidP="00384E95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will change days/time for the spring semester to ensure all members can attend and participate.</w:t>
      </w:r>
    </w:p>
    <w:p w14:paraId="0C9059FD" w14:textId="6BE9DEBA" w:rsidR="00586367" w:rsidRDefault="00586367" w:rsidP="009F24F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meeting is November 9</w:t>
      </w:r>
      <w:r w:rsidRPr="00586367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3:30-5:00 pm</w:t>
      </w:r>
      <w:r w:rsidR="00AC2E5C">
        <w:rPr>
          <w:rFonts w:ascii="Times New Roman" w:hAnsi="Times New Roman" w:cs="Times New Roman"/>
          <w:sz w:val="28"/>
          <w:szCs w:val="28"/>
        </w:rPr>
        <w:t xml:space="preserve"> via zoom</w:t>
      </w:r>
    </w:p>
    <w:p w14:paraId="055F9C0F" w14:textId="5A5867BB" w:rsidR="009F24F0" w:rsidRPr="009F24F0" w:rsidRDefault="009F24F0" w:rsidP="009F24F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</w:t>
      </w:r>
    </w:p>
    <w:sectPr w:rsidR="009F24F0" w:rsidRPr="009F24F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5B425" w14:textId="77777777" w:rsidR="00677734" w:rsidRDefault="00677734" w:rsidP="005E26B4">
      <w:pPr>
        <w:spacing w:after="0" w:line="240" w:lineRule="auto"/>
      </w:pPr>
      <w:r>
        <w:separator/>
      </w:r>
    </w:p>
  </w:endnote>
  <w:endnote w:type="continuationSeparator" w:id="0">
    <w:p w14:paraId="070F80A5" w14:textId="77777777" w:rsidR="00677734" w:rsidRDefault="00677734" w:rsidP="005E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D7CB9" w14:textId="77777777" w:rsidR="00677734" w:rsidRDefault="00677734" w:rsidP="005E26B4">
      <w:pPr>
        <w:spacing w:after="0" w:line="240" w:lineRule="auto"/>
      </w:pPr>
      <w:r>
        <w:separator/>
      </w:r>
    </w:p>
  </w:footnote>
  <w:footnote w:type="continuationSeparator" w:id="0">
    <w:p w14:paraId="2EBDE296" w14:textId="77777777" w:rsidR="00677734" w:rsidRDefault="00677734" w:rsidP="005E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ADD5B" w14:textId="77777777" w:rsidR="005E26B4" w:rsidRDefault="005E26B4" w:rsidP="005E26B4">
    <w:pPr>
      <w:pStyle w:val="Header"/>
      <w:jc w:val="center"/>
    </w:pPr>
    <w:r>
      <w:rPr>
        <w:noProof/>
      </w:rPr>
      <w:drawing>
        <wp:inline distT="0" distB="0" distL="0" distR="0" wp14:anchorId="32E12325" wp14:editId="020E0F66">
          <wp:extent cx="1328420" cy="707390"/>
          <wp:effectExtent l="0" t="0" r="5080" b="0"/>
          <wp:docPr id="1" name="Picture 1" descr="Arkansas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kansas State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AB9E8" w14:textId="77777777" w:rsidR="005E26B4" w:rsidRDefault="005E26B4">
    <w:pPr>
      <w:pStyle w:val="Header"/>
    </w:pPr>
  </w:p>
  <w:p w14:paraId="30FAEEEB" w14:textId="77777777" w:rsidR="005E26B4" w:rsidRPr="00CA2289" w:rsidRDefault="005E26B4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CA2289">
      <w:rPr>
        <w:rFonts w:ascii="Times New Roman" w:hAnsi="Times New Roman" w:cs="Times New Roman"/>
        <w:b/>
        <w:sz w:val="32"/>
        <w:szCs w:val="32"/>
      </w:rPr>
      <w:t>College of Education and Behavioral Science</w:t>
    </w:r>
  </w:p>
  <w:p w14:paraId="25AC8DF5" w14:textId="77777777" w:rsidR="005E26B4" w:rsidRPr="00CA2289" w:rsidRDefault="005E26B4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CA2289">
      <w:rPr>
        <w:rFonts w:ascii="Times New Roman" w:hAnsi="Times New Roman" w:cs="Times New Roman"/>
        <w:b/>
        <w:sz w:val="32"/>
        <w:szCs w:val="32"/>
      </w:rPr>
      <w:t>Initial Programs Assessment Committee (IPAC)</w:t>
    </w:r>
  </w:p>
  <w:p w14:paraId="67CEA8A6" w14:textId="77777777" w:rsidR="005E26B4" w:rsidRPr="005E26B4" w:rsidRDefault="005E26B4" w:rsidP="005E26B4">
    <w:pPr>
      <w:pStyle w:val="Head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280"/>
    <w:multiLevelType w:val="hybridMultilevel"/>
    <w:tmpl w:val="05CE2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3E34"/>
    <w:multiLevelType w:val="hybridMultilevel"/>
    <w:tmpl w:val="C87A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72F30"/>
    <w:multiLevelType w:val="hybridMultilevel"/>
    <w:tmpl w:val="F09C4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A0704"/>
    <w:multiLevelType w:val="hybridMultilevel"/>
    <w:tmpl w:val="F7F07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54FB9"/>
    <w:multiLevelType w:val="hybridMultilevel"/>
    <w:tmpl w:val="B28AE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58A3"/>
    <w:multiLevelType w:val="hybridMultilevel"/>
    <w:tmpl w:val="492A4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806A0"/>
    <w:multiLevelType w:val="hybridMultilevel"/>
    <w:tmpl w:val="E53A7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B33C8"/>
    <w:multiLevelType w:val="hybridMultilevel"/>
    <w:tmpl w:val="E370C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B7823"/>
    <w:multiLevelType w:val="hybridMultilevel"/>
    <w:tmpl w:val="F352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4"/>
    <w:rsid w:val="0003272E"/>
    <w:rsid w:val="000816B7"/>
    <w:rsid w:val="00092588"/>
    <w:rsid w:val="00096922"/>
    <w:rsid w:val="000A112A"/>
    <w:rsid w:val="001035E7"/>
    <w:rsid w:val="00150412"/>
    <w:rsid w:val="001C2F1F"/>
    <w:rsid w:val="001D6787"/>
    <w:rsid w:val="00212B93"/>
    <w:rsid w:val="002479C0"/>
    <w:rsid w:val="002C2FA7"/>
    <w:rsid w:val="00384E95"/>
    <w:rsid w:val="00394760"/>
    <w:rsid w:val="003B3403"/>
    <w:rsid w:val="004373C4"/>
    <w:rsid w:val="00442DB7"/>
    <w:rsid w:val="004C28C5"/>
    <w:rsid w:val="00586367"/>
    <w:rsid w:val="005E26B4"/>
    <w:rsid w:val="006019D7"/>
    <w:rsid w:val="006034FC"/>
    <w:rsid w:val="00677734"/>
    <w:rsid w:val="006A7840"/>
    <w:rsid w:val="006F03B1"/>
    <w:rsid w:val="00757C3B"/>
    <w:rsid w:val="007B36A0"/>
    <w:rsid w:val="007D34E6"/>
    <w:rsid w:val="00820C2A"/>
    <w:rsid w:val="00916D61"/>
    <w:rsid w:val="00917929"/>
    <w:rsid w:val="00957C93"/>
    <w:rsid w:val="00990045"/>
    <w:rsid w:val="009B4702"/>
    <w:rsid w:val="009F24F0"/>
    <w:rsid w:val="00A604E7"/>
    <w:rsid w:val="00A87083"/>
    <w:rsid w:val="00AA38CF"/>
    <w:rsid w:val="00AC2E5C"/>
    <w:rsid w:val="00AE45D4"/>
    <w:rsid w:val="00AF283D"/>
    <w:rsid w:val="00B05143"/>
    <w:rsid w:val="00B166DC"/>
    <w:rsid w:val="00B85C39"/>
    <w:rsid w:val="00C337DC"/>
    <w:rsid w:val="00C37C75"/>
    <w:rsid w:val="00C43876"/>
    <w:rsid w:val="00C60CAF"/>
    <w:rsid w:val="00CA2289"/>
    <w:rsid w:val="00CF26BB"/>
    <w:rsid w:val="00D53B70"/>
    <w:rsid w:val="00D71FDC"/>
    <w:rsid w:val="00DB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C437"/>
  <w15:docId w15:val="{A784CA94-B70B-4235-A13C-7AC823D0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B4"/>
  </w:style>
  <w:style w:type="paragraph" w:styleId="Footer">
    <w:name w:val="footer"/>
    <w:basedOn w:val="Normal"/>
    <w:link w:val="Foot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B4"/>
  </w:style>
  <w:style w:type="paragraph" w:styleId="BalloonText">
    <w:name w:val="Balloon Text"/>
    <w:basedOn w:val="Normal"/>
    <w:link w:val="BalloonTextChar"/>
    <w:uiPriority w:val="99"/>
    <w:semiHidden/>
    <w:unhideWhenUsed/>
    <w:rsid w:val="005E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B4"/>
    <w:pPr>
      <w:ind w:left="720"/>
      <w:contextualSpacing/>
    </w:pPr>
  </w:style>
  <w:style w:type="table" w:styleId="TableGrid">
    <w:name w:val="Table Grid"/>
    <w:basedOn w:val="TableNormal"/>
    <w:uiPriority w:val="39"/>
    <w:rsid w:val="001D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24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statecall.zoom.us/j/219367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Davis</dc:creator>
  <cp:lastModifiedBy>Prathima Appaji</cp:lastModifiedBy>
  <cp:revision>3</cp:revision>
  <cp:lastPrinted>2019-08-30T15:36:00Z</cp:lastPrinted>
  <dcterms:created xsi:type="dcterms:W3CDTF">2020-10-19T20:29:00Z</dcterms:created>
  <dcterms:modified xsi:type="dcterms:W3CDTF">2020-11-10T14:26:00Z</dcterms:modified>
</cp:coreProperties>
</file>